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36"/>
        </w:tabs>
        <w:adjustRightInd w:val="0"/>
        <w:snapToGrid w:val="0"/>
        <w:spacing w:line="54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4" w:name="_GoBack"/>
      <w:bookmarkEnd w:id="4"/>
      <w:bookmarkStart w:id="0" w:name="OLE_LINK28"/>
      <w:bookmarkStart w:id="1" w:name="OLE_LINK27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tabs>
          <w:tab w:val="left" w:pos="1236"/>
        </w:tabs>
        <w:adjustRightInd w:val="0"/>
        <w:snapToGrid w:val="0"/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after="24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 动 回 执</w:t>
      </w:r>
    </w:p>
    <w:p>
      <w:pPr>
        <w:adjustRightInd w:val="0"/>
        <w:snapToGrid w:val="0"/>
        <w:spacing w:after="24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3827"/>
        <w:gridCol w:w="1701"/>
        <w:gridCol w:w="1843"/>
        <w:gridCol w:w="1559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cs="仿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b/>
                <w:sz w:val="30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cs="仿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b/>
                <w:sz w:val="30"/>
                <w:szCs w:val="30"/>
              </w:rPr>
              <w:t>性别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cs="仿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b/>
                <w:sz w:val="30"/>
                <w:szCs w:val="30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cs="仿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b/>
                <w:sz w:val="30"/>
                <w:szCs w:val="30"/>
              </w:rPr>
              <w:t>职务/职称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cs="仿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b/>
                <w:sz w:val="30"/>
                <w:szCs w:val="30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cs="仿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b/>
                <w:sz w:val="30"/>
                <w:szCs w:val="30"/>
              </w:rPr>
              <w:t>入住日期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cs="仿宋"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30"/>
                <w:szCs w:val="30"/>
              </w:rPr>
              <w:t>返程日期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cs="仿宋" w:asciiTheme="minorEastAsia" w:hAnsiTheme="minor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tabs>
          <w:tab w:val="left" w:pos="1236"/>
        </w:tabs>
        <w:adjustRightInd w:val="0"/>
        <w:snapToGrid w:val="0"/>
        <w:spacing w:line="54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tabs>
          <w:tab w:val="left" w:pos="1236"/>
        </w:tabs>
        <w:adjustRightInd w:val="0"/>
        <w:snapToGrid w:val="0"/>
        <w:spacing w:after="240" w:line="540" w:lineRule="exact"/>
        <w:jc w:val="center"/>
        <w:rPr>
          <w:rFonts w:ascii="方正小标宋简体" w:hAnsi="方正小标宋简体" w:eastAsia="方正小标宋简体" w:cs="楷体"/>
          <w:sz w:val="44"/>
          <w:szCs w:val="44"/>
        </w:rPr>
      </w:pPr>
      <w:r>
        <w:rPr>
          <w:rFonts w:hint="eastAsia" w:ascii="方正小标宋简体" w:hAnsi="方正小标宋简体" w:eastAsia="方正小标宋简体" w:cs="楷体"/>
          <w:sz w:val="44"/>
          <w:szCs w:val="44"/>
        </w:rPr>
        <w:t>乘车路线</w:t>
      </w:r>
    </w:p>
    <w:bookmarkEnd w:id="0"/>
    <w:bookmarkEnd w:id="1"/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一、天山机场至酒店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1.公共交通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（1）天山国际机场乘坐地铁捷运线至国际机场站，换乘地</w:t>
      </w:r>
      <w:r>
        <w:rPr>
          <w:rFonts w:hint="eastAsia" w:ascii="Times New Roman" w:hAnsi="Times New Roman" w:eastAsia="仿宋_GB2312"/>
          <w:sz w:val="32"/>
          <w:szCs w:val="32"/>
        </w:rPr>
        <w:t>铁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号线（三屯碑方向）至中营工站（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出口），换乘</w:t>
      </w:r>
      <w:r>
        <w:rPr>
          <w:rFonts w:ascii="Times New Roman" w:hAnsi="Times New Roman" w:eastAsia="仿宋_GB2312"/>
          <w:sz w:val="32"/>
          <w:szCs w:val="32"/>
        </w:rPr>
        <w:t>78</w:t>
      </w:r>
      <w:r>
        <w:rPr>
          <w:rFonts w:hint="eastAsia" w:ascii="Times New Roman" w:hAnsi="Times New Roman" w:eastAsia="仿宋_GB2312"/>
          <w:sz w:val="32"/>
          <w:szCs w:val="32"/>
        </w:rPr>
        <w:t>路（大寨沟站双赢国际方向）至清河路口站，向前步行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米左右过马路即到。路程约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小时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分钟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（2）天山国际机场乘坐机场巴士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号线，在油运司站下车，换乘</w:t>
      </w:r>
      <w:r>
        <w:rPr>
          <w:rFonts w:ascii="Times New Roman" w:hAnsi="Times New Roman" w:eastAsia="仿宋_GB2312"/>
          <w:sz w:val="32"/>
          <w:szCs w:val="32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路（或</w:t>
      </w:r>
      <w:r>
        <w:rPr>
          <w:rFonts w:ascii="Times New Roman" w:hAnsi="Times New Roman" w:eastAsia="仿宋_GB2312"/>
          <w:sz w:val="32"/>
          <w:szCs w:val="32"/>
        </w:rPr>
        <w:t>78</w:t>
      </w:r>
      <w:r>
        <w:rPr>
          <w:rFonts w:hint="eastAsia" w:ascii="Times New Roman" w:hAnsi="Times New Roman" w:eastAsia="仿宋_GB2312"/>
          <w:sz w:val="32"/>
          <w:szCs w:val="32"/>
        </w:rPr>
        <w:t>路、</w:t>
      </w:r>
      <w:r>
        <w:rPr>
          <w:rFonts w:ascii="Times New Roman" w:hAnsi="Times New Roman" w:eastAsia="仿宋_GB2312"/>
          <w:sz w:val="32"/>
          <w:szCs w:val="32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>路）公交车至青河路口站下车，向西步行约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米，过马路即到。路程约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小时</w:t>
      </w:r>
      <w:r>
        <w:rPr>
          <w:rFonts w:ascii="Times New Roman" w:hAnsi="Times New Roman" w:eastAsia="仿宋_GB2312"/>
          <w:sz w:val="32"/>
          <w:szCs w:val="32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分钟，费用约</w:t>
      </w:r>
      <w:r>
        <w:rPr>
          <w:rFonts w:ascii="Times New Roman" w:hAnsi="Times New Roman" w:eastAsia="仿宋_GB2312"/>
          <w:sz w:val="32"/>
          <w:szCs w:val="32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2.出租车：</w:t>
      </w:r>
      <w:bookmarkStart w:id="2" w:name="OLE_LINK25"/>
      <w:bookmarkStart w:id="3" w:name="OLE_LINK26"/>
      <w:r>
        <w:rPr>
          <w:rFonts w:hint="eastAsia" w:ascii="Times New Roman" w:hAnsi="Times New Roman" w:eastAsia="仿宋_GB2312" w:cs="仿宋_GB2312"/>
          <w:sz w:val="32"/>
          <w:szCs w:val="32"/>
        </w:rPr>
        <w:t>路程约</w:t>
      </w:r>
      <w:r>
        <w:rPr>
          <w:rFonts w:ascii="Times New Roman" w:hAnsi="Times New Roman" w:eastAsia="仿宋_GB2312"/>
          <w:sz w:val="32"/>
          <w:szCs w:val="32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分钟，费用约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元。</w:t>
      </w:r>
      <w:bookmarkEnd w:id="2"/>
      <w:bookmarkEnd w:id="3"/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二、火车站至酒店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1.乌鲁木齐站至酒店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（1）公共交通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乌鲁木齐站北广场：出</w:t>
      </w:r>
      <w:r>
        <w:rPr>
          <w:rFonts w:hint="eastAsia" w:ascii="Times New Roman" w:hAnsi="Times New Roman" w:eastAsia="仿宋_GB2312"/>
          <w:sz w:val="32"/>
          <w:szCs w:val="32"/>
        </w:rPr>
        <w:t>站后向前步行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米，乘坐</w:t>
      </w:r>
      <w:r>
        <w:rPr>
          <w:rFonts w:ascii="Times New Roman" w:hAnsi="Times New Roman" w:eastAsia="仿宋_GB2312"/>
          <w:sz w:val="32"/>
          <w:szCs w:val="32"/>
        </w:rPr>
        <w:t>BRT5</w:t>
      </w:r>
      <w:r>
        <w:rPr>
          <w:rFonts w:hint="eastAsia" w:ascii="Times New Roman" w:hAnsi="Times New Roman" w:eastAsia="仿宋_GB2312"/>
          <w:sz w:val="32"/>
          <w:szCs w:val="32"/>
        </w:rPr>
        <w:t>号线，至克西街站下车，向前步行</w:t>
      </w:r>
      <w:r>
        <w:rPr>
          <w:rFonts w:ascii="Times New Roman" w:hAnsi="Times New Roman" w:eastAsia="仿宋_GB2312"/>
          <w:sz w:val="32"/>
          <w:szCs w:val="32"/>
        </w:rPr>
        <w:t>150</w:t>
      </w:r>
      <w:r>
        <w:rPr>
          <w:rFonts w:hint="eastAsia" w:ascii="Times New Roman" w:hAnsi="Times New Roman" w:eastAsia="仿宋_GB2312"/>
          <w:sz w:val="32"/>
          <w:szCs w:val="32"/>
        </w:rPr>
        <w:t>米即到。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乌鲁木齐站南广场：出站后向前步行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米至锦绣四街站，乘坐</w:t>
      </w:r>
      <w:r>
        <w:rPr>
          <w:rFonts w:ascii="Times New Roman" w:hAnsi="Times New Roman" w:eastAsia="仿宋_GB2312"/>
          <w:sz w:val="32"/>
          <w:szCs w:val="32"/>
        </w:rPr>
        <w:t>301</w:t>
      </w:r>
      <w:r>
        <w:rPr>
          <w:rFonts w:hint="eastAsia" w:ascii="Times New Roman" w:hAnsi="Times New Roman" w:eastAsia="仿宋_GB2312"/>
          <w:sz w:val="32"/>
          <w:szCs w:val="32"/>
        </w:rPr>
        <w:t>路（和顺花园方向）或</w:t>
      </w:r>
      <w:r>
        <w:rPr>
          <w:rFonts w:ascii="Times New Roman" w:hAnsi="Times New Roman" w:eastAsia="仿宋_GB2312"/>
          <w:sz w:val="32"/>
          <w:szCs w:val="32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路（华凌公交车场方向），至独山子酒店站下车，向后步行</w:t>
      </w:r>
      <w:r>
        <w:rPr>
          <w:rFonts w:ascii="Times New Roman" w:hAnsi="Times New Roman" w:eastAsia="仿宋_GB2312"/>
          <w:sz w:val="32"/>
          <w:szCs w:val="32"/>
        </w:rPr>
        <w:t>150</w:t>
      </w:r>
      <w:r>
        <w:rPr>
          <w:rFonts w:hint="eastAsia" w:ascii="Times New Roman" w:hAnsi="Times New Roman" w:eastAsia="仿宋_GB2312"/>
          <w:sz w:val="32"/>
          <w:szCs w:val="32"/>
        </w:rPr>
        <w:t>米即到。路程约</w:t>
      </w:r>
      <w:r>
        <w:rPr>
          <w:rFonts w:ascii="Times New Roman" w:hAnsi="Times New Roman" w:eastAsia="仿宋_GB2312"/>
          <w:sz w:val="32"/>
          <w:szCs w:val="32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分钟，费用约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（2）出租车：路程</w:t>
      </w:r>
      <w:r>
        <w:rPr>
          <w:rFonts w:hint="eastAsia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分钟，费用约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2.乌鲁木齐南站至酒店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（1）公共交通：向东步行</w:t>
      </w:r>
      <w:r>
        <w:rPr>
          <w:rFonts w:hint="eastAsia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米，在火车南站乘坐</w:t>
      </w:r>
      <w:r>
        <w:rPr>
          <w:rFonts w:ascii="Times New Roman" w:hAnsi="Times New Roman" w:eastAsia="仿宋_GB2312"/>
          <w:sz w:val="32"/>
          <w:szCs w:val="32"/>
        </w:rPr>
        <w:t>K3</w:t>
      </w:r>
      <w:r>
        <w:rPr>
          <w:rFonts w:hint="eastAsia" w:ascii="Times New Roman" w:hAnsi="Times New Roman" w:eastAsia="仿宋_GB2312"/>
          <w:sz w:val="32"/>
          <w:szCs w:val="32"/>
        </w:rPr>
        <w:t>路（或</w:t>
      </w:r>
      <w:r>
        <w:rPr>
          <w:rFonts w:ascii="Times New Roman" w:hAnsi="Times New Roman" w:eastAsia="仿宋_GB2312"/>
          <w:sz w:val="32"/>
          <w:szCs w:val="32"/>
        </w:rPr>
        <w:t>K2</w:t>
      </w:r>
      <w:r>
        <w:rPr>
          <w:rFonts w:hint="eastAsia" w:ascii="Times New Roman" w:hAnsi="Times New Roman" w:eastAsia="仿宋_GB2312"/>
          <w:sz w:val="32"/>
          <w:szCs w:val="32"/>
        </w:rPr>
        <w:t>线）公交车，至三支队站下车，沿西外环路向南步行约</w:t>
      </w:r>
      <w:r>
        <w:rPr>
          <w:rFonts w:ascii="Times New Roman" w:hAnsi="Times New Roman" w:eastAsia="仿宋_GB2312"/>
          <w:sz w:val="32"/>
          <w:szCs w:val="32"/>
        </w:rPr>
        <w:t>300</w:t>
      </w:r>
      <w:r>
        <w:rPr>
          <w:rFonts w:hint="eastAsia" w:ascii="Times New Roman" w:hAnsi="Times New Roman" w:eastAsia="仿宋_GB2312"/>
          <w:sz w:val="32"/>
          <w:szCs w:val="32"/>
        </w:rPr>
        <w:t>米，十字路口向东进入克拉玛依西街，步行约</w:t>
      </w:r>
      <w:r>
        <w:rPr>
          <w:rFonts w:ascii="Times New Roman" w:hAnsi="Times New Roman" w:eastAsia="仿宋_GB2312"/>
          <w:sz w:val="32"/>
          <w:szCs w:val="32"/>
        </w:rPr>
        <w:t>600</w:t>
      </w:r>
      <w:r>
        <w:rPr>
          <w:rFonts w:hint="eastAsia" w:ascii="Times New Roman" w:hAnsi="Times New Roman" w:eastAsia="仿宋_GB2312"/>
          <w:sz w:val="32"/>
          <w:szCs w:val="32"/>
        </w:rPr>
        <w:t>米即到。路程约</w:t>
      </w:r>
      <w:r>
        <w:rPr>
          <w:rFonts w:ascii="Times New Roman" w:hAnsi="Times New Roman" w:eastAsia="仿宋_GB2312"/>
          <w:sz w:val="32"/>
          <w:szCs w:val="32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分钟，费用约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（2）出租车：路程</w:t>
      </w:r>
      <w:r>
        <w:rPr>
          <w:rFonts w:hint="eastAsia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分钟，费用约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元。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4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Dc1NzE3Y2Q4YzIxMmRmODc4MzAyMDdmNWUzM2IifQ=="/>
    <w:docVar w:name="KSO_WPS_MARK_KEY" w:val="2af711dc-147e-4de8-a121-7548b812c16c"/>
  </w:docVars>
  <w:rsids>
    <w:rsidRoot w:val="00D90623"/>
    <w:rsid w:val="0003239C"/>
    <w:rsid w:val="00084816"/>
    <w:rsid w:val="00093365"/>
    <w:rsid w:val="0009715F"/>
    <w:rsid w:val="000C0F0E"/>
    <w:rsid w:val="000D6FFE"/>
    <w:rsid w:val="000F06B6"/>
    <w:rsid w:val="000F4B16"/>
    <w:rsid w:val="00126E4C"/>
    <w:rsid w:val="00145744"/>
    <w:rsid w:val="001606FE"/>
    <w:rsid w:val="00235156"/>
    <w:rsid w:val="002372F8"/>
    <w:rsid w:val="00256E53"/>
    <w:rsid w:val="002748C7"/>
    <w:rsid w:val="002975B2"/>
    <w:rsid w:val="002A3763"/>
    <w:rsid w:val="002B36B3"/>
    <w:rsid w:val="002C05B7"/>
    <w:rsid w:val="002C5B4C"/>
    <w:rsid w:val="002C6628"/>
    <w:rsid w:val="002D76BC"/>
    <w:rsid w:val="002F3667"/>
    <w:rsid w:val="003004EA"/>
    <w:rsid w:val="00317849"/>
    <w:rsid w:val="00321963"/>
    <w:rsid w:val="003325B8"/>
    <w:rsid w:val="00391967"/>
    <w:rsid w:val="003E1286"/>
    <w:rsid w:val="003E2DC3"/>
    <w:rsid w:val="003E547D"/>
    <w:rsid w:val="003E7848"/>
    <w:rsid w:val="0040611F"/>
    <w:rsid w:val="00421D8A"/>
    <w:rsid w:val="004569D5"/>
    <w:rsid w:val="004C3514"/>
    <w:rsid w:val="004D3291"/>
    <w:rsid w:val="004E2413"/>
    <w:rsid w:val="004E6E5F"/>
    <w:rsid w:val="005122C5"/>
    <w:rsid w:val="00533AA4"/>
    <w:rsid w:val="0056164F"/>
    <w:rsid w:val="00590977"/>
    <w:rsid w:val="0059227B"/>
    <w:rsid w:val="005E0AF8"/>
    <w:rsid w:val="005F4781"/>
    <w:rsid w:val="005F4A8D"/>
    <w:rsid w:val="006310CD"/>
    <w:rsid w:val="00671B10"/>
    <w:rsid w:val="006B063C"/>
    <w:rsid w:val="006B6A90"/>
    <w:rsid w:val="00730EEC"/>
    <w:rsid w:val="00772F58"/>
    <w:rsid w:val="007D7C80"/>
    <w:rsid w:val="007F50DD"/>
    <w:rsid w:val="008059AC"/>
    <w:rsid w:val="008358B5"/>
    <w:rsid w:val="008858B1"/>
    <w:rsid w:val="008A35EC"/>
    <w:rsid w:val="008C4E25"/>
    <w:rsid w:val="008E4DA0"/>
    <w:rsid w:val="009175B6"/>
    <w:rsid w:val="009806C6"/>
    <w:rsid w:val="009A2E9C"/>
    <w:rsid w:val="009A3876"/>
    <w:rsid w:val="009B219A"/>
    <w:rsid w:val="009B40E2"/>
    <w:rsid w:val="009B4B69"/>
    <w:rsid w:val="009B5718"/>
    <w:rsid w:val="009F17F2"/>
    <w:rsid w:val="009F2ED8"/>
    <w:rsid w:val="00A00DE3"/>
    <w:rsid w:val="00A219CC"/>
    <w:rsid w:val="00A44C98"/>
    <w:rsid w:val="00AD6689"/>
    <w:rsid w:val="00AF4834"/>
    <w:rsid w:val="00B429F7"/>
    <w:rsid w:val="00BB3BA7"/>
    <w:rsid w:val="00C06C90"/>
    <w:rsid w:val="00C3359B"/>
    <w:rsid w:val="00C737A1"/>
    <w:rsid w:val="00C77C2C"/>
    <w:rsid w:val="00D26BFB"/>
    <w:rsid w:val="00D40522"/>
    <w:rsid w:val="00D90623"/>
    <w:rsid w:val="00DB3261"/>
    <w:rsid w:val="00DC2DC5"/>
    <w:rsid w:val="00DE2658"/>
    <w:rsid w:val="00E13BB4"/>
    <w:rsid w:val="00E2610D"/>
    <w:rsid w:val="00E40B45"/>
    <w:rsid w:val="00E511FF"/>
    <w:rsid w:val="00E52581"/>
    <w:rsid w:val="00E6297D"/>
    <w:rsid w:val="00E726D7"/>
    <w:rsid w:val="00E7763A"/>
    <w:rsid w:val="00EB5AC8"/>
    <w:rsid w:val="00EB5F45"/>
    <w:rsid w:val="00EC2340"/>
    <w:rsid w:val="00ED759A"/>
    <w:rsid w:val="00EE4FAE"/>
    <w:rsid w:val="00EE51CE"/>
    <w:rsid w:val="00EF4D20"/>
    <w:rsid w:val="00F33E12"/>
    <w:rsid w:val="00F72724"/>
    <w:rsid w:val="00F72F4E"/>
    <w:rsid w:val="00F9370E"/>
    <w:rsid w:val="00FE6D10"/>
    <w:rsid w:val="1AEB2ADF"/>
    <w:rsid w:val="33E32A95"/>
    <w:rsid w:val="408F6A49"/>
    <w:rsid w:val="5EB804F7"/>
    <w:rsid w:val="67ED6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255</Words>
  <Characters>1459</Characters>
  <Lines>12</Lines>
  <Paragraphs>3</Paragraphs>
  <TotalTime>177</TotalTime>
  <ScaleCrop>false</ScaleCrop>
  <LinksUpToDate>false</LinksUpToDate>
  <CharactersWithSpaces>1711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2025-06-06T06:07:00Z</dcterms:created>
  <dc:creator>赵晓伟</dc:creator>
  <cp:lastModifiedBy>王雅妮</cp:lastModifiedBy>
  <cp:lastPrinted>2024-04-02T07:46:00Z</cp:lastPrinted>
  <dcterms:modified xsi:type="dcterms:W3CDTF">2025-06-17T00:55:01Z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F77DADF8B62145848E4749221A16838C</vt:lpwstr>
  </property>
</Properties>
</file>