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《中国水产》创刊60年回顾暨2018中国水产年度大会参会报名表</w:t>
      </w:r>
    </w:p>
    <w:p>
      <w:pPr>
        <w:jc w:val="center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（请于7月20日前将此表发邮件至组委会）</w:t>
      </w:r>
    </w:p>
    <w:p>
      <w:pPr>
        <w:jc w:val="center"/>
        <w:rPr>
          <w:rFonts w:hint="eastAsia" w:ascii="仿宋_GB2312" w:hAnsi="仿宋_GB2312" w:eastAsia="仿宋_GB2312" w:cs="仿宋_GB2312"/>
          <w:sz w:val="24"/>
        </w:rPr>
      </w:pPr>
    </w:p>
    <w:tbl>
      <w:tblPr>
        <w:tblStyle w:val="6"/>
        <w:tblW w:w="8748" w:type="dxa"/>
        <w:jc w:val="center"/>
        <w:tblInd w:w="1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709"/>
        <w:gridCol w:w="1417"/>
        <w:gridCol w:w="2216"/>
        <w:gridCol w:w="1366"/>
        <w:gridCol w:w="2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职务/职称</w:t>
            </w:r>
          </w:p>
        </w:tc>
        <w:tc>
          <w:tcPr>
            <w:tcW w:w="2216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3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227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住宿安排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763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1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77" w:type="dxa"/>
            <w:vMerge w:val="restart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是否预订：□是  □否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日：单人间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间</w:t>
            </w:r>
          </w:p>
          <w:p>
            <w:pPr>
              <w:ind w:firstLine="735" w:firstLineChars="35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双人间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间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日：单人间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间</w:t>
            </w:r>
          </w:p>
          <w:p>
            <w:pPr>
              <w:ind w:firstLine="735" w:firstLineChars="350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双人间</w:t>
            </w:r>
            <w:r>
              <w:rPr>
                <w:rFonts w:hint="eastAsia" w:ascii="仿宋_GB2312" w:hAnsi="仿宋_GB2312" w:eastAsia="仿宋_GB2312" w:cs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间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注：昆泰酒店（五星）会议协议价为单间（标间）标准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720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元/间。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763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763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709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1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6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27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63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7985" w:type="dxa"/>
            <w:gridSpan w:val="5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1</w:t>
      </w:r>
      <w:r>
        <w:rPr>
          <w:rFonts w:hint="eastAsia" w:ascii="仿宋_GB2312" w:hAnsi="仿宋_GB2312" w:eastAsia="仿宋_GB2312" w:cs="仿宋_GB2312"/>
          <w:sz w:val="24"/>
          <w:szCs w:val="24"/>
        </w:rPr>
        <w:t>.本次会议收注册费。注册费标准：</w:t>
      </w:r>
      <w:r>
        <w:rPr>
          <w:rFonts w:hint="default" w:ascii="Times New Roman" w:hAnsi="Times New Roman" w:eastAsia="仿宋_GB2312" w:cs="Times New Roman"/>
          <w:sz w:val="24"/>
          <w:szCs w:val="24"/>
        </w:rPr>
        <w:t>3000</w:t>
      </w:r>
      <w:r>
        <w:rPr>
          <w:rFonts w:hint="eastAsia" w:ascii="仿宋_GB2312" w:hAnsi="仿宋_GB2312" w:eastAsia="仿宋_GB2312" w:cs="仿宋_GB2312"/>
          <w:sz w:val="24"/>
          <w:szCs w:val="24"/>
        </w:rPr>
        <w:t>元/人，包含会务费、资料费、餐费（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中餐、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晚餐）。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2</w:t>
      </w:r>
      <w:r>
        <w:rPr>
          <w:rFonts w:hint="eastAsia" w:ascii="仿宋_GB2312" w:hAnsi="仿宋_GB2312" w:eastAsia="仿宋_GB2312" w:cs="仿宋_GB2312"/>
          <w:sz w:val="24"/>
          <w:szCs w:val="24"/>
        </w:rPr>
        <w:t>.住宿可由组委会代预订，费用自理。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3</w:t>
      </w:r>
      <w:r>
        <w:rPr>
          <w:rFonts w:hint="eastAsia" w:ascii="仿宋_GB2312" w:hAnsi="仿宋_GB2312" w:eastAsia="仿宋_GB2312" w:cs="仿宋_GB2312"/>
          <w:sz w:val="24"/>
          <w:szCs w:val="24"/>
        </w:rPr>
        <w:t>.参会代表请将会议注册费汇至以下账户，汇款请注明：“中国水产60年参会注册费”。如需开具发票，请在上表备注处填写开票单位名称及单位统一信用代码。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户  名：北京艺天文化传媒有限公司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开户行：中国工商银行北京麦子店支行</w:t>
      </w:r>
    </w:p>
    <w:p>
      <w:pPr>
        <w:spacing w:line="360" w:lineRule="auto"/>
        <w:ind w:firstLine="480" w:firstLine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账  号：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020 020 850 920 001 0812</w:t>
      </w:r>
    </w:p>
    <w:p>
      <w:pPr>
        <w:ind w:firstLine="548" w:firstLineChars="196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49530</wp:posOffset>
            </wp:positionV>
            <wp:extent cx="1496060" cy="1496060"/>
            <wp:effectExtent l="0" t="0" r="8890" b="889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组委会联系方式：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联系人：代国庆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13501005926</w:t>
      </w:r>
      <w:r>
        <w:rPr>
          <w:rFonts w:hint="eastAsia" w:ascii="仿宋_GB2312" w:hAnsi="仿宋_GB2312" w:eastAsia="仿宋_GB2312" w:cs="仿宋_GB2312"/>
          <w:sz w:val="28"/>
          <w:szCs w:val="28"/>
        </w:rPr>
        <w:t>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680" w:firstLineChars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王  珂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18330276265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68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3510915</wp:posOffset>
                </wp:positionH>
                <wp:positionV relativeFrom="paragraph">
                  <wp:posOffset>363220</wp:posOffset>
                </wp:positionV>
                <wp:extent cx="2374265" cy="266700"/>
                <wp:effectExtent l="0" t="0" r="6985" b="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手机微信扫码在线填写报名表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76.45pt;margin-top:28.6pt;height:21pt;width:186.95pt;z-index:251667456;mso-width-relative:margin;mso-height-relative:page;mso-width-percent:400;" fillcolor="#FFFFFF" filled="t" stroked="f" coordsize="21600,21600" o:gfxdata="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Kn6qM1gAAAAkB&#10;AAAPAAAAAAAAAAEAIAAAACIAAABkcnMvZG93bnJldi54bWxQSwECFAAUAAAACACHTuJA1uQLax0C&#10;AAAEBAAADgAAAAAAAAABACAAAAAlAQAAZHJzL2Uyb0RvYy54bWxQSwUGAAAAAAYABgBZAQAAtAUA&#10;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手机微信扫码在线填写报名表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张  宇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15811199784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1680" w:firstLineChars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刘  钊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15652710027</w:t>
      </w:r>
    </w:p>
    <w:p>
      <w:pPr>
        <w:spacing w:line="360" w:lineRule="auto"/>
        <w:ind w:firstLine="560" w:firstLineChars="200"/>
      </w:pPr>
      <w:r>
        <w:rPr>
          <w:rFonts w:hint="eastAsia" w:ascii="仿宋_GB2312" w:hAnsi="仿宋_GB2312" w:eastAsia="仿宋_GB2312" w:cs="仿宋_GB2312"/>
          <w:sz w:val="28"/>
          <w:szCs w:val="28"/>
        </w:rPr>
        <w:t>座  机：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 xml:space="preserve">010-57620158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邮箱：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ytwhcm@qq.com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QQ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3011007365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646" w:bottom="1440" w:left="162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49349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- 23 -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B5AD9"/>
    <w:rsid w:val="578B5A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2018-06-28T00:39:00Z</dcterms:created>
  <dc:creator>李明爽</dc:creator>
  <cp:lastModifiedBy>李明爽</cp:lastModifiedBy>
  <dcterms:modified xsi:type="dcterms:W3CDTF">2018-06-28T00:40:03Z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